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D94F" w14:textId="17E6EE15" w:rsidR="00A674D7" w:rsidRPr="00FE136F" w:rsidRDefault="00FE136F" w:rsidP="00FE136F">
      <w:pPr>
        <w:pBdr>
          <w:top w:val="nil"/>
          <w:left w:val="nil"/>
          <w:bottom w:val="nil"/>
          <w:right w:val="nil"/>
          <w:between w:val="nil"/>
        </w:pBdr>
        <w:ind w:left="284" w:right="284" w:hanging="2"/>
        <w:rPr>
          <w:rFonts w:ascii="Arial" w:eastAsia="Arial" w:hAnsi="Arial" w:cs="Arial"/>
          <w:i/>
          <w:color w:val="000000"/>
          <w:sz w:val="22"/>
          <w:szCs w:val="22"/>
        </w:rPr>
      </w:pPr>
      <w:r w:rsidRPr="00FE136F">
        <w:rPr>
          <w:rFonts w:ascii="Arial" w:eastAsia="Arial" w:hAnsi="Arial" w:cs="Arial"/>
          <w:b/>
          <w:i/>
          <w:color w:val="000000"/>
          <w:sz w:val="22"/>
          <w:szCs w:val="22"/>
        </w:rPr>
        <w:t>Разъяснение относительно участия компаний Группы «ВИС» в проект</w:t>
      </w:r>
      <w:r w:rsidR="002871E3">
        <w:rPr>
          <w:rFonts w:ascii="Arial" w:eastAsia="Arial" w:hAnsi="Arial" w:cs="Arial"/>
          <w:b/>
          <w:i/>
          <w:color w:val="000000"/>
          <w:sz w:val="22"/>
          <w:szCs w:val="22"/>
        </w:rPr>
        <w:t>ах</w:t>
      </w:r>
      <w:r w:rsidRPr="00FE136F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по 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созданию</w:t>
      </w:r>
      <w:r w:rsidRPr="00FE136F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объектов обработки и захоронения ТКО в Республике Башкортостан </w:t>
      </w:r>
    </w:p>
    <w:p w14:paraId="4FC75D14" w14:textId="77777777" w:rsidR="00A674D7" w:rsidRPr="00FE136F" w:rsidRDefault="00A674D7" w:rsidP="00FE136F">
      <w:pPr>
        <w:pBdr>
          <w:top w:val="nil"/>
          <w:left w:val="nil"/>
          <w:bottom w:val="nil"/>
          <w:right w:val="nil"/>
          <w:between w:val="nil"/>
        </w:pBdr>
        <w:ind w:right="284" w:hanging="2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2E4A96A4" w14:textId="30F4F9F5" w:rsidR="00A674D7" w:rsidRDefault="0087665B" w:rsidP="00FE136F">
      <w:pPr>
        <w:pBdr>
          <w:top w:val="nil"/>
          <w:left w:val="nil"/>
          <w:bottom w:val="nil"/>
          <w:right w:val="nil"/>
          <w:between w:val="nil"/>
        </w:pBdr>
        <w:ind w:left="284" w:right="260" w:hanging="1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Уважаем</w:t>
      </w:r>
      <w:r w:rsidR="007F4C5A">
        <w:rPr>
          <w:rFonts w:ascii="Arial" w:eastAsia="Arial" w:hAnsi="Arial" w:cs="Arial"/>
          <w:color w:val="000000"/>
          <w:sz w:val="22"/>
          <w:szCs w:val="22"/>
          <w:highlight w:val="white"/>
        </w:rPr>
        <w:t>ы</w:t>
      </w:r>
      <w:r w:rsidR="00FE136F">
        <w:rPr>
          <w:rFonts w:ascii="Arial" w:eastAsia="Arial" w:hAnsi="Arial" w:cs="Arial"/>
          <w:color w:val="000000"/>
          <w:sz w:val="22"/>
          <w:szCs w:val="22"/>
          <w:highlight w:val="white"/>
        </w:rPr>
        <w:t>е коллеги,</w:t>
      </w:r>
    </w:p>
    <w:p w14:paraId="7E81EB44" w14:textId="77777777" w:rsidR="0064025E" w:rsidRDefault="0064025E" w:rsidP="007F4C5A">
      <w:pPr>
        <w:pBdr>
          <w:top w:val="nil"/>
          <w:left w:val="nil"/>
          <w:bottom w:val="nil"/>
          <w:right w:val="nil"/>
          <w:between w:val="nil"/>
        </w:pBdr>
        <w:ind w:left="284" w:right="260" w:hanging="1"/>
        <w:jc w:val="center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14:paraId="42570ADB" w14:textId="3CC42B09" w:rsidR="00FE136F" w:rsidRDefault="00FE136F" w:rsidP="00FE136F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В ответ на опубликованный материал </w:t>
      </w:r>
      <w:hyperlink r:id="rId8" w:history="1">
        <w:r w:rsidR="00FF27CD" w:rsidRPr="005A2B15">
          <w:rPr>
            <w:rStyle w:val="ab"/>
            <w:rFonts w:ascii="Arial" w:eastAsia="Arial" w:hAnsi="Arial" w:cs="Arial"/>
            <w:sz w:val="22"/>
            <w:szCs w:val="22"/>
          </w:rPr>
          <w:t>http://ekogradmoscow.ru/eko-blog/blog-a-veselova/naspekh-sozdannye-predpriyatiya-moskovskoj-gruppy-kompanij-vis-zakhodyat-na-rynok-otkhodov-bashkirii</w:t>
        </w:r>
      </w:hyperlink>
      <w:bookmarkStart w:id="0" w:name="_GoBack"/>
      <w:bookmarkEnd w:id="0"/>
      <w:r>
        <w:rPr>
          <w:rFonts w:ascii="Arial" w:eastAsia="Arial" w:hAnsi="Arial" w:cs="Arial"/>
          <w:color w:val="000000"/>
          <w:sz w:val="22"/>
          <w:szCs w:val="22"/>
        </w:rPr>
        <w:t xml:space="preserve"> сообщаем, что компании Группы «ВИС» с </w:t>
      </w:r>
      <w:r w:rsidR="00575012">
        <w:rPr>
          <w:rFonts w:ascii="Arial" w:eastAsia="Arial" w:hAnsi="Arial" w:cs="Arial"/>
          <w:color w:val="000000"/>
          <w:sz w:val="22"/>
          <w:szCs w:val="22"/>
        </w:rPr>
        <w:t>25.05.2023 г.</w:t>
      </w:r>
      <w:r w:rsidR="00AD355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34153">
        <w:rPr>
          <w:rFonts w:ascii="Arial" w:eastAsia="Arial" w:hAnsi="Arial" w:cs="Arial"/>
          <w:color w:val="000000"/>
          <w:sz w:val="22"/>
          <w:szCs w:val="22"/>
        </w:rPr>
        <w:t>вышли из состава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участник</w:t>
      </w:r>
      <w:r w:rsidR="00E34153">
        <w:rPr>
          <w:rFonts w:ascii="Arial" w:eastAsia="Arial" w:hAnsi="Arial" w:cs="Arial"/>
          <w:color w:val="000000"/>
          <w:sz w:val="22"/>
          <w:szCs w:val="22"/>
        </w:rPr>
        <w:t>ов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E136F">
        <w:rPr>
          <w:rFonts w:ascii="Arial" w:eastAsia="Arial" w:hAnsi="Arial" w:cs="Arial"/>
          <w:color w:val="000000"/>
          <w:sz w:val="22"/>
          <w:szCs w:val="22"/>
        </w:rPr>
        <w:t>ООО «</w:t>
      </w:r>
      <w:proofErr w:type="spellStart"/>
      <w:r w:rsidRPr="00FE136F">
        <w:rPr>
          <w:rFonts w:ascii="Arial" w:eastAsia="Arial" w:hAnsi="Arial" w:cs="Arial"/>
          <w:color w:val="000000"/>
          <w:sz w:val="22"/>
          <w:szCs w:val="22"/>
        </w:rPr>
        <w:t>Русэкогрупп</w:t>
      </w:r>
      <w:proofErr w:type="spellEnd"/>
      <w:r w:rsidRPr="00FE136F">
        <w:rPr>
          <w:rFonts w:ascii="Arial" w:eastAsia="Arial" w:hAnsi="Arial" w:cs="Arial"/>
          <w:color w:val="000000"/>
          <w:sz w:val="22"/>
          <w:szCs w:val="22"/>
        </w:rPr>
        <w:t>-Краснокамск»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FE136F">
        <w:rPr>
          <w:rFonts w:ascii="Arial" w:eastAsia="Arial" w:hAnsi="Arial" w:cs="Arial"/>
          <w:color w:val="000000"/>
          <w:sz w:val="22"/>
          <w:szCs w:val="22"/>
        </w:rPr>
        <w:t>О</w:t>
      </w:r>
      <w:r w:rsidR="00E34153">
        <w:rPr>
          <w:rFonts w:ascii="Arial" w:eastAsia="Arial" w:hAnsi="Arial" w:cs="Arial"/>
          <w:color w:val="000000"/>
          <w:sz w:val="22"/>
          <w:szCs w:val="22"/>
        </w:rPr>
        <w:t>ОО </w:t>
      </w:r>
      <w:r>
        <w:rPr>
          <w:rFonts w:ascii="Arial" w:eastAsia="Arial" w:hAnsi="Arial" w:cs="Arial"/>
          <w:color w:val="000000"/>
          <w:sz w:val="22"/>
          <w:szCs w:val="22"/>
        </w:rPr>
        <w:t>«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Русэкогрупп-Дюртюлинский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» </w:t>
      </w:r>
      <w:r w:rsidR="002871E3">
        <w:rPr>
          <w:rFonts w:ascii="Arial" w:eastAsia="Arial" w:hAnsi="Arial" w:cs="Arial"/>
          <w:color w:val="000000"/>
          <w:sz w:val="22"/>
          <w:szCs w:val="22"/>
        </w:rPr>
        <w:t xml:space="preserve">и </w:t>
      </w:r>
      <w:r w:rsidR="00E34153">
        <w:rPr>
          <w:rFonts w:ascii="Arial" w:eastAsia="Arial" w:hAnsi="Arial" w:cs="Arial"/>
          <w:color w:val="000000"/>
          <w:sz w:val="22"/>
          <w:szCs w:val="22"/>
        </w:rPr>
        <w:t>ООО «</w:t>
      </w:r>
      <w:proofErr w:type="spellStart"/>
      <w:r w:rsidR="00E34153">
        <w:rPr>
          <w:rFonts w:ascii="Arial" w:eastAsia="Arial" w:hAnsi="Arial" w:cs="Arial"/>
          <w:color w:val="000000"/>
          <w:sz w:val="22"/>
          <w:szCs w:val="22"/>
        </w:rPr>
        <w:t>Русэкогрупп</w:t>
      </w:r>
      <w:proofErr w:type="spellEnd"/>
      <w:r w:rsidR="00E34153">
        <w:rPr>
          <w:rFonts w:ascii="Arial" w:eastAsia="Arial" w:hAnsi="Arial" w:cs="Arial"/>
          <w:color w:val="000000"/>
          <w:sz w:val="22"/>
          <w:szCs w:val="22"/>
        </w:rPr>
        <w:t xml:space="preserve">-Уфа», являющимися концессионерами проектов </w:t>
      </w:r>
      <w:r w:rsidR="00E34153" w:rsidRPr="00E34153">
        <w:rPr>
          <w:rFonts w:ascii="Arial" w:eastAsia="Arial" w:hAnsi="Arial" w:cs="Arial"/>
          <w:color w:val="000000"/>
          <w:sz w:val="22"/>
          <w:szCs w:val="22"/>
        </w:rPr>
        <w:t>по созданию объектов обработки и захоронения ТКО в Республике Башкортостан</w:t>
      </w:r>
      <w:r w:rsidR="00E3415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EBA4BA8" w14:textId="77777777" w:rsidR="00FE136F" w:rsidRDefault="00FE136F" w:rsidP="00FE136F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949216" w14:textId="72E9BDFC" w:rsidR="00FE136F" w:rsidRDefault="00FE136F" w:rsidP="00FE136F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На сегодняшний день Группа «ВИС» не принимает участия в реализации проект</w:t>
      </w:r>
      <w:r w:rsidR="002871E3">
        <w:rPr>
          <w:rFonts w:ascii="Arial" w:eastAsia="Arial" w:hAnsi="Arial" w:cs="Arial"/>
          <w:color w:val="000000"/>
          <w:sz w:val="22"/>
          <w:szCs w:val="22"/>
        </w:rPr>
        <w:t>ов в Башкирии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A25D47D" w14:textId="77777777" w:rsidR="00FE136F" w:rsidRDefault="00FE136F" w:rsidP="00AD3558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8559068" w14:textId="68BBE667" w:rsidR="00FE136F" w:rsidRDefault="00FE136F" w:rsidP="00AD3558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Просьба учитывать эту информацию в подготовке материалов по проекту. </w:t>
      </w:r>
    </w:p>
    <w:p w14:paraId="74701894" w14:textId="77777777" w:rsidR="00AD3558" w:rsidRDefault="00AD3558" w:rsidP="00AD3558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6B4EFC" w14:textId="77777777" w:rsidR="00AD3558" w:rsidRDefault="00325A32" w:rsidP="00AD3558">
      <w:pPr>
        <w:ind w:left="284" w:right="260"/>
        <w:jc w:val="both"/>
        <w:rPr>
          <w:rFonts w:ascii="Arial" w:hAnsi="Arial" w:cs="Arial"/>
          <w:sz w:val="22"/>
        </w:rPr>
      </w:pPr>
      <w:r w:rsidRPr="0083732B">
        <w:rPr>
          <w:rFonts w:ascii="Arial" w:hAnsi="Arial" w:cs="Arial"/>
          <w:sz w:val="22"/>
        </w:rPr>
        <w:t>С уважением,</w:t>
      </w:r>
    </w:p>
    <w:p w14:paraId="062AEA09" w14:textId="29C1E154" w:rsidR="00E2566E" w:rsidRPr="00AD3558" w:rsidRDefault="0087665B" w:rsidP="00AD3558">
      <w:pPr>
        <w:ind w:left="284" w:right="2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3732B">
        <w:rPr>
          <w:rFonts w:ascii="Arial" w:hAnsi="Arial" w:cs="Arial"/>
          <w:sz w:val="22"/>
        </w:rPr>
        <w:t>П</w:t>
      </w:r>
      <w:r w:rsidR="009171C8" w:rsidRPr="0083732B">
        <w:rPr>
          <w:rFonts w:ascii="Arial" w:hAnsi="Arial" w:cs="Arial"/>
          <w:sz w:val="22"/>
        </w:rPr>
        <w:t>ресс-служба Группы «ВИС»</w:t>
      </w:r>
    </w:p>
    <w:sectPr w:rsidR="00E2566E" w:rsidRPr="00AD3558">
      <w:headerReference w:type="default" r:id="rId9"/>
      <w:pgSz w:w="11906" w:h="16838"/>
      <w:pgMar w:top="720" w:right="720" w:bottom="720" w:left="720" w:header="284" w:footer="9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3514B" w14:textId="77777777" w:rsidR="00981DB8" w:rsidRDefault="00981DB8">
      <w:r>
        <w:separator/>
      </w:r>
    </w:p>
  </w:endnote>
  <w:endnote w:type="continuationSeparator" w:id="0">
    <w:p w14:paraId="7CCD319F" w14:textId="77777777" w:rsidR="00981DB8" w:rsidRDefault="0098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86057" w14:textId="77777777" w:rsidR="00981DB8" w:rsidRDefault="00981DB8">
      <w:r>
        <w:separator/>
      </w:r>
    </w:p>
  </w:footnote>
  <w:footnote w:type="continuationSeparator" w:id="0">
    <w:p w14:paraId="53461C76" w14:textId="77777777" w:rsidR="00981DB8" w:rsidRDefault="00981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0D18C" w14:textId="77777777" w:rsidR="00A674D7" w:rsidRDefault="0087665B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37C3B13E" wp14:editId="697357A9">
          <wp:extent cx="6644640" cy="137414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4640" cy="1374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03DB3F" w14:textId="77777777" w:rsidR="00A674D7" w:rsidRDefault="00A674D7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730"/>
    <w:multiLevelType w:val="multilevel"/>
    <w:tmpl w:val="3600F10E"/>
    <w:lvl w:ilvl="0">
      <w:start w:val="1"/>
      <w:numFmt w:val="decimal"/>
      <w:lvlText w:val="%1)"/>
      <w:lvlJc w:val="left"/>
      <w:pPr>
        <w:ind w:left="702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2" w:hanging="180"/>
      </w:pPr>
      <w:rPr>
        <w:vertAlign w:val="baseline"/>
      </w:rPr>
    </w:lvl>
  </w:abstractNum>
  <w:abstractNum w:abstractNumId="1" w15:restartNumberingAfterBreak="0">
    <w:nsid w:val="05B47F75"/>
    <w:multiLevelType w:val="hybridMultilevel"/>
    <w:tmpl w:val="F93C29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C04A4F"/>
    <w:multiLevelType w:val="hybridMultilevel"/>
    <w:tmpl w:val="4CF4809C"/>
    <w:lvl w:ilvl="0" w:tplc="DE68BC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24B02"/>
    <w:multiLevelType w:val="hybridMultilevel"/>
    <w:tmpl w:val="5CF0FFCA"/>
    <w:lvl w:ilvl="0" w:tplc="B5D431CA">
      <w:start w:val="1"/>
      <w:numFmt w:val="decimal"/>
      <w:lvlText w:val="%1."/>
      <w:lvlJc w:val="left"/>
      <w:pPr>
        <w:ind w:left="1003" w:hanging="360"/>
      </w:pPr>
      <w:rPr>
        <w:rFonts w:eastAsia="Arial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85D3208"/>
    <w:multiLevelType w:val="hybridMultilevel"/>
    <w:tmpl w:val="9D8E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F6517"/>
    <w:multiLevelType w:val="multilevel"/>
    <w:tmpl w:val="9EC470BA"/>
    <w:lvl w:ilvl="0">
      <w:start w:val="3"/>
      <w:numFmt w:val="decimal"/>
      <w:lvlText w:val="%1-"/>
      <w:lvlJc w:val="left"/>
      <w:pPr>
        <w:ind w:left="360" w:hanging="360"/>
      </w:pPr>
    </w:lvl>
    <w:lvl w:ilvl="1">
      <w:start w:val="4"/>
      <w:numFmt w:val="decimal"/>
      <w:lvlText w:val="%1-%2."/>
      <w:lvlJc w:val="left"/>
      <w:pPr>
        <w:ind w:left="720" w:hanging="360"/>
      </w:pPr>
    </w:lvl>
    <w:lvl w:ilvl="2">
      <w:start w:val="1"/>
      <w:numFmt w:val="decimal"/>
      <w:lvlText w:val="%1-%2.%3."/>
      <w:lvlJc w:val="left"/>
      <w:pPr>
        <w:ind w:left="1440" w:hanging="720"/>
      </w:pPr>
    </w:lvl>
    <w:lvl w:ilvl="3">
      <w:start w:val="1"/>
      <w:numFmt w:val="decimal"/>
      <w:lvlText w:val="%1-%2.%3.%4."/>
      <w:lvlJc w:val="left"/>
      <w:pPr>
        <w:ind w:left="1800" w:hanging="720"/>
      </w:pPr>
    </w:lvl>
    <w:lvl w:ilvl="4">
      <w:start w:val="1"/>
      <w:numFmt w:val="decimal"/>
      <w:lvlText w:val="%1-%2.%3.%4.%5."/>
      <w:lvlJc w:val="left"/>
      <w:pPr>
        <w:ind w:left="2520" w:hanging="1080"/>
      </w:pPr>
    </w:lvl>
    <w:lvl w:ilvl="5">
      <w:start w:val="1"/>
      <w:numFmt w:val="decimal"/>
      <w:lvlText w:val="%1-%2.%3.%4.%5.%6."/>
      <w:lvlJc w:val="left"/>
      <w:pPr>
        <w:ind w:left="2880" w:hanging="1080"/>
      </w:pPr>
    </w:lvl>
    <w:lvl w:ilvl="6">
      <w:start w:val="1"/>
      <w:numFmt w:val="decimal"/>
      <w:lvlText w:val="%1-%2.%3.%4.%5.%6.%7."/>
      <w:lvlJc w:val="left"/>
      <w:pPr>
        <w:ind w:left="3600" w:hanging="1440"/>
      </w:pPr>
    </w:lvl>
    <w:lvl w:ilvl="7">
      <w:start w:val="1"/>
      <w:numFmt w:val="decimal"/>
      <w:lvlText w:val="%1-%2.%3.%4.%5.%6.%7.%8."/>
      <w:lvlJc w:val="left"/>
      <w:pPr>
        <w:ind w:left="3960" w:hanging="1440"/>
      </w:pPr>
    </w:lvl>
    <w:lvl w:ilvl="8">
      <w:start w:val="1"/>
      <w:numFmt w:val="decimal"/>
      <w:lvlText w:val="%1-%2.%3.%4.%5.%6.%7.%8.%9."/>
      <w:lvlJc w:val="left"/>
      <w:pPr>
        <w:ind w:left="4680" w:hanging="1800"/>
      </w:pPr>
    </w:lvl>
  </w:abstractNum>
  <w:abstractNum w:abstractNumId="6" w15:restartNumberingAfterBreak="0">
    <w:nsid w:val="29705E3A"/>
    <w:multiLevelType w:val="hybridMultilevel"/>
    <w:tmpl w:val="3C782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6EB7"/>
    <w:multiLevelType w:val="hybridMultilevel"/>
    <w:tmpl w:val="3A0A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196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A14B8"/>
    <w:multiLevelType w:val="hybridMultilevel"/>
    <w:tmpl w:val="981C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9B"/>
    <w:multiLevelType w:val="hybridMultilevel"/>
    <w:tmpl w:val="4DF8809A"/>
    <w:lvl w:ilvl="0" w:tplc="706EA1B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65952C2"/>
    <w:multiLevelType w:val="hybridMultilevel"/>
    <w:tmpl w:val="3A0A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95405"/>
    <w:multiLevelType w:val="hybridMultilevel"/>
    <w:tmpl w:val="3C782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D7"/>
    <w:rsid w:val="00006CD2"/>
    <w:rsid w:val="000107EF"/>
    <w:rsid w:val="000107F9"/>
    <w:rsid w:val="000266CE"/>
    <w:rsid w:val="00033747"/>
    <w:rsid w:val="00035A9A"/>
    <w:rsid w:val="00041FF3"/>
    <w:rsid w:val="0006221C"/>
    <w:rsid w:val="00062C07"/>
    <w:rsid w:val="0006472C"/>
    <w:rsid w:val="000F1847"/>
    <w:rsid w:val="000F6185"/>
    <w:rsid w:val="00100737"/>
    <w:rsid w:val="0010429E"/>
    <w:rsid w:val="0012295A"/>
    <w:rsid w:val="0015651D"/>
    <w:rsid w:val="00156F45"/>
    <w:rsid w:val="001858F7"/>
    <w:rsid w:val="00196385"/>
    <w:rsid w:val="00196FF1"/>
    <w:rsid w:val="001C7E27"/>
    <w:rsid w:val="001D1DE8"/>
    <w:rsid w:val="00200150"/>
    <w:rsid w:val="002072A2"/>
    <w:rsid w:val="00244AF3"/>
    <w:rsid w:val="00285D4B"/>
    <w:rsid w:val="002871E3"/>
    <w:rsid w:val="0029253B"/>
    <w:rsid w:val="00293303"/>
    <w:rsid w:val="00293B8E"/>
    <w:rsid w:val="00294476"/>
    <w:rsid w:val="002A390B"/>
    <w:rsid w:val="002B00E0"/>
    <w:rsid w:val="002D7886"/>
    <w:rsid w:val="002F6DB1"/>
    <w:rsid w:val="00316922"/>
    <w:rsid w:val="00325A32"/>
    <w:rsid w:val="00326093"/>
    <w:rsid w:val="00361511"/>
    <w:rsid w:val="00376110"/>
    <w:rsid w:val="003A3404"/>
    <w:rsid w:val="003A66A3"/>
    <w:rsid w:val="003A7C33"/>
    <w:rsid w:val="003E1A37"/>
    <w:rsid w:val="00425D91"/>
    <w:rsid w:val="0043294F"/>
    <w:rsid w:val="00437EDE"/>
    <w:rsid w:val="00455B68"/>
    <w:rsid w:val="00467034"/>
    <w:rsid w:val="00471E39"/>
    <w:rsid w:val="004A443E"/>
    <w:rsid w:val="004E2141"/>
    <w:rsid w:val="004F2ECC"/>
    <w:rsid w:val="004F3BA9"/>
    <w:rsid w:val="00500C43"/>
    <w:rsid w:val="00507B62"/>
    <w:rsid w:val="0054217A"/>
    <w:rsid w:val="005518AC"/>
    <w:rsid w:val="005550E1"/>
    <w:rsid w:val="00575012"/>
    <w:rsid w:val="005B1396"/>
    <w:rsid w:val="005B62A2"/>
    <w:rsid w:val="005D2F72"/>
    <w:rsid w:val="00607AE7"/>
    <w:rsid w:val="00621B45"/>
    <w:rsid w:val="0064025E"/>
    <w:rsid w:val="00642A3A"/>
    <w:rsid w:val="006614FE"/>
    <w:rsid w:val="006A7E71"/>
    <w:rsid w:val="006C5023"/>
    <w:rsid w:val="006D7855"/>
    <w:rsid w:val="006E0172"/>
    <w:rsid w:val="007053C4"/>
    <w:rsid w:val="00706A51"/>
    <w:rsid w:val="00713C86"/>
    <w:rsid w:val="00725333"/>
    <w:rsid w:val="007374FD"/>
    <w:rsid w:val="00744815"/>
    <w:rsid w:val="007451E7"/>
    <w:rsid w:val="0075745C"/>
    <w:rsid w:val="007E2FF4"/>
    <w:rsid w:val="007F3961"/>
    <w:rsid w:val="007F4C5A"/>
    <w:rsid w:val="007F4F6E"/>
    <w:rsid w:val="008036E8"/>
    <w:rsid w:val="00805CD5"/>
    <w:rsid w:val="008315F5"/>
    <w:rsid w:val="0083732B"/>
    <w:rsid w:val="00855DD1"/>
    <w:rsid w:val="0087665B"/>
    <w:rsid w:val="008A075D"/>
    <w:rsid w:val="008A24E9"/>
    <w:rsid w:val="008B1352"/>
    <w:rsid w:val="008C368E"/>
    <w:rsid w:val="008D1C4F"/>
    <w:rsid w:val="008D6C8F"/>
    <w:rsid w:val="009004B0"/>
    <w:rsid w:val="009171C8"/>
    <w:rsid w:val="009260D1"/>
    <w:rsid w:val="00935A23"/>
    <w:rsid w:val="009364EB"/>
    <w:rsid w:val="0094449E"/>
    <w:rsid w:val="0095080C"/>
    <w:rsid w:val="00972B53"/>
    <w:rsid w:val="00981DB8"/>
    <w:rsid w:val="009B4480"/>
    <w:rsid w:val="009E1CAD"/>
    <w:rsid w:val="009E38FD"/>
    <w:rsid w:val="009F299A"/>
    <w:rsid w:val="00A00C66"/>
    <w:rsid w:val="00A35AEC"/>
    <w:rsid w:val="00A35C87"/>
    <w:rsid w:val="00A52CC2"/>
    <w:rsid w:val="00A674D7"/>
    <w:rsid w:val="00A77779"/>
    <w:rsid w:val="00A82991"/>
    <w:rsid w:val="00AD3558"/>
    <w:rsid w:val="00AD58EA"/>
    <w:rsid w:val="00AE0533"/>
    <w:rsid w:val="00AE60E4"/>
    <w:rsid w:val="00AE671F"/>
    <w:rsid w:val="00AF1842"/>
    <w:rsid w:val="00B03A5E"/>
    <w:rsid w:val="00B20157"/>
    <w:rsid w:val="00B40F83"/>
    <w:rsid w:val="00B5144F"/>
    <w:rsid w:val="00B65098"/>
    <w:rsid w:val="00B66DDA"/>
    <w:rsid w:val="00B73D89"/>
    <w:rsid w:val="00B92FFB"/>
    <w:rsid w:val="00B9619F"/>
    <w:rsid w:val="00BA6200"/>
    <w:rsid w:val="00BB3C0E"/>
    <w:rsid w:val="00BB535E"/>
    <w:rsid w:val="00BC4B81"/>
    <w:rsid w:val="00BD05B0"/>
    <w:rsid w:val="00BD1A44"/>
    <w:rsid w:val="00BE0891"/>
    <w:rsid w:val="00C12B2B"/>
    <w:rsid w:val="00C202FD"/>
    <w:rsid w:val="00C261E2"/>
    <w:rsid w:val="00C43912"/>
    <w:rsid w:val="00C51F44"/>
    <w:rsid w:val="00C56204"/>
    <w:rsid w:val="00C87AB7"/>
    <w:rsid w:val="00CA42D5"/>
    <w:rsid w:val="00CC0AA5"/>
    <w:rsid w:val="00CD7CC3"/>
    <w:rsid w:val="00D068DD"/>
    <w:rsid w:val="00D4129F"/>
    <w:rsid w:val="00D4394D"/>
    <w:rsid w:val="00D44299"/>
    <w:rsid w:val="00D56195"/>
    <w:rsid w:val="00D62D65"/>
    <w:rsid w:val="00D85BE9"/>
    <w:rsid w:val="00D90E51"/>
    <w:rsid w:val="00DB6396"/>
    <w:rsid w:val="00DC7DD8"/>
    <w:rsid w:val="00DD1BAA"/>
    <w:rsid w:val="00DE093E"/>
    <w:rsid w:val="00DE1C04"/>
    <w:rsid w:val="00DE42A9"/>
    <w:rsid w:val="00DE68A9"/>
    <w:rsid w:val="00DF5FF5"/>
    <w:rsid w:val="00E175C3"/>
    <w:rsid w:val="00E21173"/>
    <w:rsid w:val="00E21D69"/>
    <w:rsid w:val="00E2566E"/>
    <w:rsid w:val="00E34153"/>
    <w:rsid w:val="00E44AA3"/>
    <w:rsid w:val="00E507D4"/>
    <w:rsid w:val="00E87F3B"/>
    <w:rsid w:val="00E929D6"/>
    <w:rsid w:val="00EA13AE"/>
    <w:rsid w:val="00EA5120"/>
    <w:rsid w:val="00EB0B58"/>
    <w:rsid w:val="00EC0478"/>
    <w:rsid w:val="00ED5181"/>
    <w:rsid w:val="00EE4AA3"/>
    <w:rsid w:val="00EE4D63"/>
    <w:rsid w:val="00F15F64"/>
    <w:rsid w:val="00F22B3F"/>
    <w:rsid w:val="00F378A5"/>
    <w:rsid w:val="00F465A6"/>
    <w:rsid w:val="00F52592"/>
    <w:rsid w:val="00F64414"/>
    <w:rsid w:val="00F72DC1"/>
    <w:rsid w:val="00F77E32"/>
    <w:rsid w:val="00F92C9C"/>
    <w:rsid w:val="00FB3CA7"/>
    <w:rsid w:val="00FB6FBC"/>
    <w:rsid w:val="00FB791D"/>
    <w:rsid w:val="00FC433B"/>
    <w:rsid w:val="00FD2CF6"/>
    <w:rsid w:val="00FE136F"/>
    <w:rsid w:val="00FF27CD"/>
    <w:rsid w:val="00FF3B07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5766"/>
  <w15:docId w15:val="{DDF9E0D6-FEED-4D0E-9FF8-40DAA5CA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85D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D4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3374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D1DE8"/>
    <w:rPr>
      <w:color w:val="0563C1"/>
      <w:u w:val="single"/>
    </w:rPr>
  </w:style>
  <w:style w:type="paragraph" w:styleId="ac">
    <w:name w:val="Normal (Web)"/>
    <w:basedOn w:val="a"/>
    <w:uiPriority w:val="99"/>
    <w:unhideWhenUsed/>
    <w:rsid w:val="001D1DE8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00150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575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ogradmoscow.ru/eko-blog/blog-a-veselova/naspekh-sozdannye-predpriyatiya-moskovskoj-gruppy-kompanij-vis-zakhodyat-na-rynok-otkhodov-bashkir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F4820-4633-4BB4-88EC-73EA914D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Козловский Сергей Геннадьевич</dc:creator>
  <cp:lastModifiedBy>Панчешук Марина Михайловна</cp:lastModifiedBy>
  <cp:revision>11</cp:revision>
  <cp:lastPrinted>2023-05-18T10:05:00Z</cp:lastPrinted>
  <dcterms:created xsi:type="dcterms:W3CDTF">2023-09-21T08:01:00Z</dcterms:created>
  <dcterms:modified xsi:type="dcterms:W3CDTF">2023-09-25T10:35:00Z</dcterms:modified>
</cp:coreProperties>
</file>